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0" w:rsidRPr="00172790" w:rsidRDefault="00172790" w:rsidP="00172790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color w:val="28262C"/>
          <w:kern w:val="36"/>
          <w:sz w:val="72"/>
          <w:szCs w:val="72"/>
        </w:rPr>
      </w:pPr>
      <w:r w:rsidRPr="00172790">
        <w:rPr>
          <w:rFonts w:ascii="Helvetica" w:eastAsia="Times New Roman" w:hAnsi="Helvetica" w:cs="Helvetica"/>
          <w:color w:val="28262C"/>
          <w:kern w:val="36"/>
          <w:sz w:val="72"/>
          <w:szCs w:val="72"/>
        </w:rPr>
        <w:t>Тарифы на социальные услуги, предоставляемые муниципальным бюджетным учреждением "Комплексный центр социального обслуживания населения</w:t>
      </w:r>
      <w:r w:rsidR="00862AE9">
        <w:rPr>
          <w:rFonts w:ascii="Helvetica" w:eastAsia="Times New Roman" w:hAnsi="Helvetica" w:cs="Helvetica"/>
          <w:color w:val="28262C"/>
          <w:kern w:val="36"/>
          <w:sz w:val="72"/>
          <w:szCs w:val="72"/>
        </w:rPr>
        <w:t xml:space="preserve"> Малосердобинского</w:t>
      </w:r>
      <w:r w:rsidRPr="00172790">
        <w:rPr>
          <w:rFonts w:ascii="Helvetica" w:eastAsia="Times New Roman" w:hAnsi="Helvetica" w:cs="Helvetica"/>
          <w:color w:val="28262C"/>
          <w:kern w:val="36"/>
          <w:sz w:val="72"/>
          <w:szCs w:val="72"/>
        </w:rPr>
        <w:t xml:space="preserve"> района Пензенской области</w:t>
      </w:r>
    </w:p>
    <w:tbl>
      <w:tblPr>
        <w:tblpPr w:leftFromText="180" w:rightFromText="180" w:vertAnchor="text"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1965"/>
        <w:gridCol w:w="2100"/>
        <w:gridCol w:w="1395"/>
      </w:tblGrid>
      <w:tr w:rsidR="00172790" w:rsidRPr="00F64635" w:rsidTr="00172790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F64635" w:rsidRDefault="00172790" w:rsidP="00172790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ub_18000"/>
            <w:r w:rsidRPr="00F6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N </w:t>
            </w:r>
            <w:r w:rsidR="00F64635" w:rsidRPr="00F6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F6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 </w:t>
            </w:r>
            <w:bookmarkEnd w:id="0"/>
            <w:r w:rsidR="00C73851" w:rsidRPr="00F64635">
              <w:rPr>
                <w:rFonts w:ascii="Calibri" w:eastAsia="Times New Roman" w:hAnsi="Calibri" w:cs="Calibri"/>
              </w:rPr>
              <w:fldChar w:fldCharType="begin"/>
            </w:r>
            <w:r w:rsidRPr="00F64635">
              <w:rPr>
                <w:rFonts w:ascii="Calibri" w:eastAsia="Times New Roman" w:hAnsi="Calibri" w:cs="Calibri"/>
              </w:rPr>
              <w:instrText xml:space="preserve"> HYPERLINK "https://kcsonkol.socpnz.ru/category/21/" \l "sub_0" </w:instrText>
            </w:r>
            <w:r w:rsidR="00C73851" w:rsidRPr="00F64635">
              <w:rPr>
                <w:rFonts w:ascii="Calibri" w:eastAsia="Times New Roman" w:hAnsi="Calibri" w:cs="Calibri"/>
              </w:rPr>
              <w:fldChar w:fldCharType="separate"/>
            </w:r>
            <w:r w:rsidRPr="00F6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Приказу</w:t>
            </w:r>
            <w:r w:rsidR="00C73851" w:rsidRPr="00F64635">
              <w:rPr>
                <w:rFonts w:ascii="Calibri" w:eastAsia="Times New Roman" w:hAnsi="Calibri" w:cs="Calibri"/>
              </w:rPr>
              <w:fldChar w:fldCharType="end"/>
            </w:r>
            <w:r w:rsidRPr="00F64635">
              <w:rPr>
                <w:rFonts w:ascii="Calibri" w:eastAsia="Times New Roman" w:hAnsi="Calibri" w:cs="Calibri"/>
              </w:rPr>
              <w:br/>
            </w:r>
            <w:r w:rsidRPr="00F6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Министерства труда, социальной защиты</w:t>
            </w:r>
            <w:r w:rsidRPr="00F6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 демографии Пензенской области</w:t>
            </w:r>
            <w:r w:rsidRPr="00F6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от 28 апреля 2016 г. N 138-ОС</w:t>
            </w:r>
          </w:p>
          <w:p w:rsidR="00172790" w:rsidRPr="00F64635" w:rsidRDefault="00172790" w:rsidP="00172790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35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Тарифы на социальные услуги, предоставляемые муниципальным бюджетным учреждением "Комплексный центр социального обслуживания населения"</w:t>
            </w:r>
            <w:r w:rsidR="00CB5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Малосердобинского</w:t>
            </w:r>
            <w:r w:rsidRPr="00F64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Пензенской области</w:t>
            </w:r>
          </w:p>
          <w:p w:rsidR="00172790" w:rsidRPr="00F64635" w:rsidRDefault="00172790" w:rsidP="00172790">
            <w:pPr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1000"/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  <w:bookmarkEnd w:id="1"/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норматив оказания социальной услуги, мин.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представления социальной услуги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на социальные услуги для поставщиков социальных услуг, руб. (1 услуга - 1 раз оказания)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86"/>
                <w:szCs w:val="86"/>
              </w:rPr>
            </w:pPr>
            <w:r w:rsidRPr="00172790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72790" w:rsidRPr="00172790" w:rsidRDefault="00172790" w:rsidP="0017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Calibri" w:eastAsia="Times New Roman" w:hAnsi="Calibri" w:cs="Calibri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покупка за счет средств получателя социальных услуг и доставка на дом </w:t>
            </w: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в приготовлении пищи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(топка печей дровами, углем)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21 услуги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(топка печей газовым топливом)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21 услуги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(доставка воды)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услуги в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жилых помещений: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 мусора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направлении в </w:t>
            </w: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стационарные организации социального обслуживания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</w:t>
            </w: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предоставляется в соответствии с условиями договора о предоставлении социальных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95,4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содействие в организации ритуальных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при наступлении факта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21 услуги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парикмахерских услуг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21 услуги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86"/>
                <w:szCs w:val="86"/>
              </w:rPr>
            </w:pPr>
            <w:r w:rsidRPr="00172790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72790" w:rsidRPr="00172790" w:rsidRDefault="00172790" w:rsidP="0017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Calibri" w:eastAsia="Times New Roman" w:hAnsi="Calibri" w:cs="Calibri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21 услуги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приемом лекарств и др.)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услуг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госпитализации </w:t>
            </w:r>
            <w:proofErr w:type="gramStart"/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медицинские организации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прохождении медико-социальной экспертизы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раза в неделю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86"/>
                <w:szCs w:val="86"/>
              </w:rPr>
            </w:pPr>
            <w:r w:rsidRPr="00172790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72790" w:rsidRPr="00172790" w:rsidRDefault="00172790" w:rsidP="0017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Calibri" w:eastAsia="Times New Roman" w:hAnsi="Calibri" w:cs="Calibri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услуг в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21 услуги в месяц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раза в неделю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86"/>
                <w:szCs w:val="86"/>
              </w:rPr>
            </w:pPr>
            <w:r w:rsidRPr="00172790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72790" w:rsidRPr="00172790" w:rsidRDefault="00172790" w:rsidP="0017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Calibri" w:eastAsia="Times New Roman" w:hAnsi="Calibri" w:cs="Calibri"/>
              </w:rPr>
              <w:t> 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услуг в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72790" w:rsidRPr="00172790" w:rsidTr="00172790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790" w:rsidRPr="00172790" w:rsidRDefault="00172790" w:rsidP="0017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790" w:rsidRPr="00172790" w:rsidRDefault="00172790" w:rsidP="0017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2790" w:rsidRPr="00172790" w:rsidRDefault="00172790" w:rsidP="0017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2790" w:rsidRPr="00172790" w:rsidRDefault="00172790" w:rsidP="0017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2790" w:rsidRPr="00172790" w:rsidRDefault="00172790" w:rsidP="00172790">
      <w:pPr>
        <w:spacing w:after="120" w:line="240" w:lineRule="auto"/>
        <w:rPr>
          <w:rFonts w:ascii="Helvetica" w:eastAsia="Times New Roman" w:hAnsi="Helvetica" w:cs="Helvetica"/>
          <w:color w:val="28262C"/>
          <w:sz w:val="24"/>
          <w:szCs w:val="24"/>
        </w:rPr>
      </w:pPr>
    </w:p>
    <w:p w:rsidR="00172790" w:rsidRPr="00172790" w:rsidRDefault="00172790" w:rsidP="00172790">
      <w:pPr>
        <w:spacing w:line="240" w:lineRule="auto"/>
        <w:rPr>
          <w:rFonts w:ascii="Helvetica" w:eastAsia="Times New Roman" w:hAnsi="Helvetica" w:cs="Helvetica"/>
          <w:color w:val="28262C"/>
          <w:sz w:val="24"/>
          <w:szCs w:val="24"/>
        </w:rPr>
      </w:pPr>
    </w:p>
    <w:p w:rsidR="00172790" w:rsidRPr="00172790" w:rsidRDefault="00172790" w:rsidP="00172790">
      <w:pPr>
        <w:spacing w:line="240" w:lineRule="auto"/>
        <w:rPr>
          <w:rFonts w:ascii="Helvetica" w:eastAsia="Times New Roman" w:hAnsi="Helvetica" w:cs="Helvetica"/>
          <w:color w:val="28262C"/>
          <w:sz w:val="24"/>
          <w:szCs w:val="24"/>
        </w:rPr>
      </w:pPr>
    </w:p>
    <w:sectPr w:rsidR="00172790" w:rsidRPr="00172790" w:rsidSect="00C7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790"/>
    <w:rsid w:val="00172790"/>
    <w:rsid w:val="00862AE9"/>
    <w:rsid w:val="00C73851"/>
    <w:rsid w:val="00CB5F31"/>
    <w:rsid w:val="00F6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51"/>
  </w:style>
  <w:style w:type="paragraph" w:styleId="1">
    <w:name w:val="heading 1"/>
    <w:basedOn w:val="a"/>
    <w:link w:val="10"/>
    <w:uiPriority w:val="9"/>
    <w:qFormat/>
    <w:rsid w:val="0017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2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2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27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727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7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2790"/>
    <w:rPr>
      <w:b/>
      <w:bCs/>
    </w:rPr>
  </w:style>
  <w:style w:type="character" w:styleId="a5">
    <w:name w:val="Hyperlink"/>
    <w:basedOn w:val="a0"/>
    <w:uiPriority w:val="99"/>
    <w:semiHidden/>
    <w:unhideWhenUsed/>
    <w:rsid w:val="00172790"/>
    <w:rPr>
      <w:color w:val="0000FF"/>
      <w:u w:val="single"/>
    </w:rPr>
  </w:style>
  <w:style w:type="character" w:customStyle="1" w:styleId="buttoncaption">
    <w:name w:val="button__caption"/>
    <w:basedOn w:val="a0"/>
    <w:rsid w:val="00172790"/>
  </w:style>
  <w:style w:type="character" w:customStyle="1" w:styleId="decorate-linkcaption">
    <w:name w:val="decorate-link__caption"/>
    <w:basedOn w:val="a0"/>
    <w:rsid w:val="00172790"/>
  </w:style>
  <w:style w:type="character" w:customStyle="1" w:styleId="footerdescription">
    <w:name w:val="footer__description"/>
    <w:basedOn w:val="a0"/>
    <w:rsid w:val="00172790"/>
  </w:style>
  <w:style w:type="paragraph" w:styleId="a6">
    <w:name w:val="Balloon Text"/>
    <w:basedOn w:val="a"/>
    <w:link w:val="a7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0919">
          <w:marLeft w:val="0"/>
          <w:marRight w:val="0"/>
          <w:marTop w:val="6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035463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44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069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88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4624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3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10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0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9488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59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23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91543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5255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0696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43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45369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7424">
                                          <w:marLeft w:val="0"/>
                                          <w:marRight w:val="24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88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852</Words>
  <Characters>4862</Characters>
  <Application>Microsoft Office Word</Application>
  <DocSecurity>0</DocSecurity>
  <Lines>40</Lines>
  <Paragraphs>11</Paragraphs>
  <ScaleCrop>false</ScaleCrop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5</cp:revision>
  <dcterms:created xsi:type="dcterms:W3CDTF">2021-06-23T13:32:00Z</dcterms:created>
  <dcterms:modified xsi:type="dcterms:W3CDTF">2021-06-24T06:21:00Z</dcterms:modified>
</cp:coreProperties>
</file>